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EC13B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08B7EE0C" w14:textId="0A9C8225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</w:t>
      </w:r>
      <w:r w:rsidR="001A34FD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DOPISU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NABÍDKY DODAVATELE</w:t>
      </w:r>
    </w:p>
    <w:p w14:paraId="1333EE45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4A48917A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D01C8F0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2886944D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DF42424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09E128B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A1B4E93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4A21A8A" w14:textId="63260872" w:rsidR="00E70679" w:rsidRPr="00395D6F" w:rsidRDefault="00B22363" w:rsidP="00EA650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B22363">
              <w:rPr>
                <w:rFonts w:ascii="Book Antiqua" w:hAnsi="Book Antiqua" w:cstheme="minorHAnsi"/>
                <w:b/>
                <w:bCs/>
              </w:rPr>
              <w:t>Osík, zajištění svahu silnice II/359 u č. p. 186</w:t>
            </w:r>
          </w:p>
        </w:tc>
      </w:tr>
      <w:tr w:rsidR="00E70679" w:rsidRPr="00395D6F" w14:paraId="77618DE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DE446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97D50C8309FB439195067A55B6282DC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971A205" w14:textId="77777777" w:rsidR="00E70679" w:rsidRPr="00EA6509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EA6509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033D64E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48CD870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2422249189024269B1C1F675B2BCAD05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A582983" w14:textId="77777777" w:rsidR="00E70679" w:rsidRPr="00EA6509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EA6509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242F0E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555A5DF" w14:textId="77777777" w:rsidR="00E70679" w:rsidRPr="00DC6D01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DC6D01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187C7F6CC2344145843DCCD11C3EBF07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1C94AAF" w14:textId="3F749B16" w:rsidR="00E70679" w:rsidRPr="00DC6D01" w:rsidRDefault="00DC6D01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DC6D01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https://ezak.suspk.cz/vz00001468</w:t>
                </w:r>
              </w:p>
            </w:tc>
          </w:sdtContent>
        </w:sdt>
      </w:tr>
    </w:tbl>
    <w:p w14:paraId="1D213CF1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1F2BADAA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69B20A81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2AF8167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E49D618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C0F919D823464BBAA652316558D5478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1A751C1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EA9CD5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A833D76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8F46EC86A9D24D6DA76326B18490A13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7D983FF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B82020" w:rsidRPr="00395D6F" w14:paraId="5D227A54" w14:textId="77777777" w:rsidTr="00B82020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190A4DD" w14:textId="0EBBE2E0" w:rsidR="00B82020" w:rsidRPr="00395D6F" w:rsidRDefault="00B82020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62675B">
              <w:rPr>
                <w:rFonts w:ascii="Book Antiqua" w:hAnsi="Book Antiqua"/>
              </w:rPr>
              <w:t>V případě akciové společnosti – má společnost zaknihované akcie?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5118B87" w14:textId="0A93E532" w:rsidR="00B82020" w:rsidRDefault="00B82020" w:rsidP="00B82020">
            <w:pPr>
              <w:widowControl w:val="0"/>
              <w:ind w:left="0"/>
              <w:jc w:val="left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ANO/NE</w:t>
            </w:r>
          </w:p>
        </w:tc>
      </w:tr>
      <w:tr w:rsidR="006401D8" w:rsidRPr="00395D6F" w14:paraId="3D6D078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33663AE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72619350721C4CDCBF591938A465ED80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89B0074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B82020" w:rsidRPr="00395D6F" w14:paraId="5CE2ACC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E1E7B58" w14:textId="4C9724D6" w:rsidR="00B82020" w:rsidRPr="00395D6F" w:rsidRDefault="00B82020" w:rsidP="00B82020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882825003"/>
            <w:placeholder>
              <w:docPart w:val="A9BE9C27E9484B3285D1649315C6D040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26EBA02" w14:textId="5D6D0B6B" w:rsidR="00B82020" w:rsidRDefault="00B82020" w:rsidP="00B82020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F61319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AC6B863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2AADD62D9CC044BF9B2D72AC1A1DE705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49C687C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CE367A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EB75D52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A8F83F8BD4CF4B9F94F93214A796E50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B83DDDD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C5DF35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B0BB7E7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5ACDFBB8E4D54CF592AD8EEA31312AC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B9ACAAB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09E76A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B4D15B1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0DFF356BD753406CA1A518D679C16454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745ECE8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43CD937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A3B57A8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D394E51A48C44A7FB9C13B4E83507D9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9ECA8F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A37CC5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09EE298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A67C686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3868BE3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9A6C7EB" w14:textId="77777777" w:rsidR="006401D8" w:rsidRPr="00395D6F" w:rsidRDefault="001A34FD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39C2242FFB8E40A4B8BD6270B937A06A"/>
              </w:placeholder>
              <w:showingPlcHdr/>
              <w:text/>
            </w:sdtPr>
            <w:sdtEndPr/>
            <w:sdtContent>
              <w:p w14:paraId="0E5089EB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1EC2B2BCC0AD4E41828E17ED64635278"/>
              </w:placeholder>
              <w:showingPlcHdr/>
              <w:text/>
            </w:sdtPr>
            <w:sdtEndPr/>
            <w:sdtContent>
              <w:p w14:paraId="42C7C67A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0516027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2556D013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0E793F4C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C7E0AA5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6A6B3315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2D938FFC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11078AD8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69664134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2E065B3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5AA3687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2DFAC338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81FFD96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4E50067C" w14:textId="77777777" w:rsidR="008E51A0" w:rsidRPr="00395D6F" w:rsidRDefault="008E51A0" w:rsidP="008E51A0">
      <w:pPr>
        <w:rPr>
          <w:rFonts w:ascii="Book Antiqua" w:hAnsi="Book Antiqua"/>
        </w:rPr>
      </w:pPr>
    </w:p>
    <w:p w14:paraId="6F159637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A30ADA6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31BEA1D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288281E9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36C0D430" w14:textId="77777777" w:rsidTr="00967167">
        <w:tc>
          <w:tcPr>
            <w:tcW w:w="9355" w:type="dxa"/>
            <w:vAlign w:val="center"/>
          </w:tcPr>
          <w:p w14:paraId="79544312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555555503F444C95A516C5A5B2172D1E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309DF4B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6E42A71D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1E98FD85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60F8BFEE" w14:textId="77777777" w:rsidTr="00967167">
        <w:tc>
          <w:tcPr>
            <w:tcW w:w="9355" w:type="dxa"/>
            <w:vAlign w:val="center"/>
          </w:tcPr>
          <w:p w14:paraId="0E11EE89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ECFD4F1D93DD4EFC8F9E71558B66B4DB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41E7F636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7ADD4CE8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16DC5193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2BDF89FE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1D324075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3B898D81" w14:textId="77777777" w:rsidTr="00FB3672">
        <w:tc>
          <w:tcPr>
            <w:tcW w:w="9355" w:type="dxa"/>
            <w:gridSpan w:val="2"/>
            <w:vAlign w:val="center"/>
          </w:tcPr>
          <w:p w14:paraId="39BDA5AC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3907D59E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706556C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61526179" w14:textId="77777777" w:rsidTr="00FB3672">
        <w:tc>
          <w:tcPr>
            <w:tcW w:w="9355" w:type="dxa"/>
            <w:gridSpan w:val="2"/>
            <w:vAlign w:val="center"/>
          </w:tcPr>
          <w:p w14:paraId="7C9AEFE0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5EF170A4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6F7B1E9D" w14:textId="77777777" w:rsidR="005E194C" w:rsidRPr="00395D6F" w:rsidRDefault="001A34FD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15289142AF744B0684AA4B35F4A846A5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2A8C29AD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072434A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1764F0C5" w14:textId="77777777" w:rsidTr="00FB3672">
        <w:tc>
          <w:tcPr>
            <w:tcW w:w="9355" w:type="dxa"/>
            <w:gridSpan w:val="2"/>
            <w:vAlign w:val="center"/>
          </w:tcPr>
          <w:p w14:paraId="5E27A9BD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AF03F8549F2F4435A74F9C5BD6E2BE81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32A793F9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6CAB6D97B4F423E98020DC0A24B220E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61E488E7" w14:textId="09DB76DD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lastRenderedPageBreak/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50BADF89A25344E9A0D66D58784AD07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</w:t>
            </w:r>
            <w:r w:rsidR="005216CF" w:rsidRPr="005216CF">
              <w:rPr>
                <w:rFonts w:ascii="Book Antiqua" w:hAnsi="Book Antiqua"/>
                <w:b/>
                <w:bCs/>
              </w:rPr>
              <w:t xml:space="preserve">spočívající ve výstavbě opěrné zdi z </w:t>
            </w:r>
            <w:proofErr w:type="spellStart"/>
            <w:r w:rsidR="005216CF" w:rsidRPr="005216CF">
              <w:rPr>
                <w:rFonts w:ascii="Book Antiqua" w:hAnsi="Book Antiqua"/>
                <w:b/>
                <w:bCs/>
              </w:rPr>
              <w:t>gabionů</w:t>
            </w:r>
            <w:proofErr w:type="spellEnd"/>
            <w:r w:rsidR="005216CF" w:rsidRPr="005216CF">
              <w:rPr>
                <w:rFonts w:ascii="Book Antiqua" w:hAnsi="Book Antiqua"/>
                <w:b/>
                <w:bCs/>
              </w:rPr>
              <w:t xml:space="preserve"> o</w:t>
            </w:r>
            <w:r w:rsidR="00337105">
              <w:rPr>
                <w:rFonts w:ascii="Book Antiqua" w:hAnsi="Book Antiqua"/>
                <w:b/>
                <w:bCs/>
              </w:rPr>
              <w:t> </w:t>
            </w:r>
            <w:r w:rsidR="005216CF" w:rsidRPr="005216CF">
              <w:rPr>
                <w:rFonts w:ascii="Book Antiqua" w:hAnsi="Book Antiqua"/>
                <w:b/>
                <w:bCs/>
              </w:rPr>
              <w:t>konstrukční výšce alespoň 3 m</w:t>
            </w:r>
            <w:bookmarkEnd w:id="0"/>
            <w:r w:rsidR="000B2CD6">
              <w:rPr>
                <w:rFonts w:ascii="Book Antiqua" w:hAnsi="Book Antiqua"/>
                <w:b/>
                <w:bCs/>
              </w:rPr>
              <w:t>.</w:t>
            </w:r>
          </w:p>
        </w:tc>
      </w:tr>
      <w:tr w:rsidR="00861588" w:rsidRPr="00395D6F" w14:paraId="2418F18B" w14:textId="77777777" w:rsidTr="00FB3672">
        <w:tc>
          <w:tcPr>
            <w:tcW w:w="4819" w:type="dxa"/>
          </w:tcPr>
          <w:p w14:paraId="167569CB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31685B60" w14:textId="77777777" w:rsidR="00861588" w:rsidRPr="00395D6F" w:rsidRDefault="001A34FD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FD4ED25FFFA40268310F2C3ABF6BCCC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B86486C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399502D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53A6FE677B4143A8871D58B753AA6A7B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49AE75F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B6193C96C162465C9815B382E2333A1D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65AAE54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2ABB2D4A7C4E4A16907F4963AFB3AD1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829BBDD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850E833C9A374A8E97285367570506A1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11E3D479" w14:textId="77777777" w:rsidTr="00FB3672">
        <w:tc>
          <w:tcPr>
            <w:tcW w:w="4819" w:type="dxa"/>
          </w:tcPr>
          <w:p w14:paraId="6BF71651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12023CE" w14:textId="77777777" w:rsidR="00861588" w:rsidRPr="00395D6F" w:rsidRDefault="001A34FD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6DFF32F345F84203B66A559D809E0078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90A4B69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2AFBD01E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B9C2F40605754C4490812BF58F13C53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96BCD17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4E254A9505E3409EAD118466482D5A7C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57A7BC0D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75DD0EE540C047B9968F365ED0B56AFF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58E6309D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95B43DF2A75C45EC802AA6773F3D342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082CA214" w14:textId="77777777" w:rsidTr="00FB3672">
        <w:tc>
          <w:tcPr>
            <w:tcW w:w="4819" w:type="dxa"/>
          </w:tcPr>
          <w:p w14:paraId="6C5AECD6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773CC77F" w14:textId="77777777" w:rsidR="006D5E96" w:rsidRPr="00395D6F" w:rsidRDefault="001A34FD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AFD774DC502E4331A79A1A6B8621252D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71BE59C8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87373B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89F18A1F56614B67B17947C9910C6B87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45EA9BA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7ED02497DCE44EFFB56DC8312075D2C2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EA20F80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F8EB583A10CE4B94BDE5946948A7B8A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7A396D8D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4EA4A70CEE9D444FA14F4CAB6A68D6A3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7F89B6BA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3528374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2D3263DA" w14:textId="77777777" w:rsidTr="00FB3672">
        <w:tc>
          <w:tcPr>
            <w:tcW w:w="9355" w:type="dxa"/>
            <w:gridSpan w:val="2"/>
            <w:vAlign w:val="center"/>
          </w:tcPr>
          <w:p w14:paraId="6134099C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2461923F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4E3435EE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4405CA65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12D6FE6" w14:textId="77777777" w:rsidR="00156FC3" w:rsidRPr="000D646A" w:rsidRDefault="00156FC3" w:rsidP="000D646A">
      <w:pPr>
        <w:rPr>
          <w:lang w:eastAsia="cs-CZ"/>
        </w:rPr>
      </w:pPr>
    </w:p>
    <w:p w14:paraId="472A8BE4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464592A7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7617FA64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10EDB37C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0A0B57EB" w14:textId="77777777" w:rsidR="00CA2E7A" w:rsidRDefault="00CA2E7A" w:rsidP="00570D64">
      <w:pPr>
        <w:rPr>
          <w:rFonts w:ascii="Book Antiqua" w:hAnsi="Book Antiqua"/>
        </w:rPr>
      </w:pPr>
    </w:p>
    <w:p w14:paraId="70388ADD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91E4D30D54194C83A9A9EF0DF6EA40E4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BBC75" w14:textId="77777777" w:rsidR="00341A15" w:rsidRDefault="00341A15" w:rsidP="00637448">
      <w:pPr>
        <w:spacing w:before="0"/>
      </w:pPr>
      <w:r>
        <w:separator/>
      </w:r>
    </w:p>
  </w:endnote>
  <w:endnote w:type="continuationSeparator" w:id="0">
    <w:p w14:paraId="6B0FB931" w14:textId="77777777" w:rsidR="00341A15" w:rsidRDefault="00341A15" w:rsidP="00637448">
      <w:pPr>
        <w:spacing w:before="0"/>
      </w:pPr>
      <w:r>
        <w:continuationSeparator/>
      </w:r>
    </w:p>
  </w:endnote>
  <w:endnote w:type="continuationNotice" w:id="1">
    <w:p w14:paraId="2446A0F6" w14:textId="77777777" w:rsidR="00341A15" w:rsidRDefault="00341A1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5C0A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D07D" w14:textId="77777777" w:rsidR="00341A15" w:rsidRDefault="00341A15" w:rsidP="00637448">
      <w:pPr>
        <w:spacing w:before="0"/>
      </w:pPr>
      <w:r>
        <w:separator/>
      </w:r>
    </w:p>
  </w:footnote>
  <w:footnote w:type="continuationSeparator" w:id="0">
    <w:p w14:paraId="396211E8" w14:textId="77777777" w:rsidR="00341A15" w:rsidRDefault="00341A15" w:rsidP="00637448">
      <w:pPr>
        <w:spacing w:before="0"/>
      </w:pPr>
      <w:r>
        <w:continuationSeparator/>
      </w:r>
    </w:p>
  </w:footnote>
  <w:footnote w:type="continuationNotice" w:id="1">
    <w:p w14:paraId="2C81626C" w14:textId="77777777" w:rsidR="00341A15" w:rsidRDefault="00341A15">
      <w:pPr>
        <w:spacing w:before="0"/>
      </w:pPr>
    </w:p>
  </w:footnote>
  <w:footnote w:id="2">
    <w:p w14:paraId="43DF2548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8E2F2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09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1940"/>
    <w:rsid w:val="000B2CD6"/>
    <w:rsid w:val="000B5176"/>
    <w:rsid w:val="000B57D2"/>
    <w:rsid w:val="000B689A"/>
    <w:rsid w:val="000B7133"/>
    <w:rsid w:val="000B77B6"/>
    <w:rsid w:val="000C1018"/>
    <w:rsid w:val="000C3322"/>
    <w:rsid w:val="000C43F7"/>
    <w:rsid w:val="000C457C"/>
    <w:rsid w:val="000C4835"/>
    <w:rsid w:val="000C525B"/>
    <w:rsid w:val="000C5F0F"/>
    <w:rsid w:val="000C60A2"/>
    <w:rsid w:val="000C676F"/>
    <w:rsid w:val="000C7BCA"/>
    <w:rsid w:val="000D0518"/>
    <w:rsid w:val="000D3AAE"/>
    <w:rsid w:val="000D4A70"/>
    <w:rsid w:val="000D5B80"/>
    <w:rsid w:val="000D646A"/>
    <w:rsid w:val="000D6E83"/>
    <w:rsid w:val="000D7B0A"/>
    <w:rsid w:val="000E0619"/>
    <w:rsid w:val="000E0892"/>
    <w:rsid w:val="000E3ACC"/>
    <w:rsid w:val="000E3C0D"/>
    <w:rsid w:val="000E5226"/>
    <w:rsid w:val="000E5F07"/>
    <w:rsid w:val="000E6421"/>
    <w:rsid w:val="000E7F02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138B1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A34FD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4781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30B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3B5A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37105"/>
    <w:rsid w:val="00341A15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673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367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16CF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20DA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2F7D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6EE1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0064"/>
    <w:rsid w:val="006128FE"/>
    <w:rsid w:val="0061660E"/>
    <w:rsid w:val="006178FA"/>
    <w:rsid w:val="00622649"/>
    <w:rsid w:val="00624F5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107A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4EEC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147D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E5DE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D7111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E6F6F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6F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52F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630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44F67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6FB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A7E82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36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020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095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5B77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55B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2214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C6D01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509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0437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107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1BFF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56DD2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37F55"/>
  <w15:chartTrackingRefBased/>
  <w15:docId w15:val="{BB0FF501-016E-47D3-A7FC-E98D45F0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D50C8309FB439195067A55B6282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0ADA2-FA59-4442-AEAE-ED96B1E73CEC}"/>
      </w:docPartPr>
      <w:docPartBody>
        <w:p w:rsidR="00546849" w:rsidRDefault="00546849">
          <w:pPr>
            <w:pStyle w:val="97D50C8309FB439195067A55B6282DC6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2422249189024269B1C1F675B2BCAD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10B7E-8454-4969-BA95-6060CAE3E9D4}"/>
      </w:docPartPr>
      <w:docPartBody>
        <w:p w:rsidR="00546849" w:rsidRDefault="00546849">
          <w:pPr>
            <w:pStyle w:val="2422249189024269B1C1F675B2BCAD05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87C7F6CC2344145843DCCD11C3EB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44B16-2787-4794-9590-3B77E5C1890D}"/>
      </w:docPartPr>
      <w:docPartBody>
        <w:p w:rsidR="00546849" w:rsidRDefault="00546849">
          <w:pPr>
            <w:pStyle w:val="187C7F6CC2344145843DCCD11C3EBF0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0F919D823464BBAA652316558D54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EA632-9C66-439B-A943-041F90AD0BAE}"/>
      </w:docPartPr>
      <w:docPartBody>
        <w:p w:rsidR="00546849" w:rsidRDefault="00546849">
          <w:pPr>
            <w:pStyle w:val="C0F919D823464BBAA652316558D54786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F46EC86A9D24D6DA76326B18490A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ED4B1-49E8-4457-B673-A304F42C13DC}"/>
      </w:docPartPr>
      <w:docPartBody>
        <w:p w:rsidR="00546849" w:rsidRDefault="00546849">
          <w:pPr>
            <w:pStyle w:val="8F46EC86A9D24D6DA76326B18490A131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2619350721C4CDCBF591938A465ED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851AF1-CB79-4132-8676-75E807C6A59E}"/>
      </w:docPartPr>
      <w:docPartBody>
        <w:p w:rsidR="00546849" w:rsidRDefault="00546849">
          <w:pPr>
            <w:pStyle w:val="72619350721C4CDCBF591938A465ED80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AADD62D9CC044BF9B2D72AC1A1DE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AD440-2B76-49DF-8A12-9AD7881010A9}"/>
      </w:docPartPr>
      <w:docPartBody>
        <w:p w:rsidR="00546849" w:rsidRDefault="00546849">
          <w:pPr>
            <w:pStyle w:val="2AADD62D9CC044BF9B2D72AC1A1DE705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8F83F8BD4CF4B9F94F93214A796E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3A85D-C145-4374-AC4A-EEAEDCA3F512}"/>
      </w:docPartPr>
      <w:docPartBody>
        <w:p w:rsidR="00546849" w:rsidRDefault="00546849">
          <w:pPr>
            <w:pStyle w:val="A8F83F8BD4CF4B9F94F93214A796E507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5ACDFBB8E4D54CF592AD8EEA31312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30093-6595-4C65-A638-2E516504F351}"/>
      </w:docPartPr>
      <w:docPartBody>
        <w:p w:rsidR="00546849" w:rsidRDefault="00546849">
          <w:pPr>
            <w:pStyle w:val="5ACDFBB8E4D54CF592AD8EEA31312AC7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DFF356BD753406CA1A518D679C16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E4FE7-F95B-47B9-A656-4A00392F3B34}"/>
      </w:docPartPr>
      <w:docPartBody>
        <w:p w:rsidR="00546849" w:rsidRDefault="00546849">
          <w:pPr>
            <w:pStyle w:val="0DFF356BD753406CA1A518D679C1645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394E51A48C44A7FB9C13B4E83507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DBAFF-96AB-4632-B6EF-4529EEB2B7E2}"/>
      </w:docPartPr>
      <w:docPartBody>
        <w:p w:rsidR="00546849" w:rsidRDefault="00546849">
          <w:pPr>
            <w:pStyle w:val="D394E51A48C44A7FB9C13B4E83507D9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9C2242FFB8E40A4B8BD6270B937A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89215-8020-440B-B2F7-02D5EEE5E325}"/>
      </w:docPartPr>
      <w:docPartBody>
        <w:p w:rsidR="00546849" w:rsidRDefault="00546849">
          <w:pPr>
            <w:pStyle w:val="39C2242FFB8E40A4B8BD6270B937A06A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EC2B2BCC0AD4E41828E17ED646352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11FFF-D323-46E1-8FA0-3C2BFFF17FF7}"/>
      </w:docPartPr>
      <w:docPartBody>
        <w:p w:rsidR="00546849" w:rsidRDefault="00546849">
          <w:pPr>
            <w:pStyle w:val="1EC2B2BCC0AD4E41828E17ED64635278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555555503F444C95A516C5A5B2172D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C732C-66FB-46CE-BC22-12D131689121}"/>
      </w:docPartPr>
      <w:docPartBody>
        <w:p w:rsidR="00546849" w:rsidRDefault="00546849">
          <w:pPr>
            <w:pStyle w:val="555555503F444C95A516C5A5B2172D1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CFD4F1D93DD4EFC8F9E71558B66B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2B6C7-D4FF-4C39-93D7-F969E15AB0F1}"/>
      </w:docPartPr>
      <w:docPartBody>
        <w:p w:rsidR="00546849" w:rsidRDefault="00546849">
          <w:pPr>
            <w:pStyle w:val="ECFD4F1D93DD4EFC8F9E71558B66B4D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5289142AF744B0684AA4B35F4A84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C8278-74A8-415A-9C1A-89D7A84C60EC}"/>
      </w:docPartPr>
      <w:docPartBody>
        <w:p w:rsidR="00546849" w:rsidRDefault="00546849">
          <w:pPr>
            <w:pStyle w:val="15289142AF744B0684AA4B35F4A846A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F03F8549F2F4435A74F9C5BD6E2B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35CF3-6270-4D5E-B74D-22CFCC50174C}"/>
      </w:docPartPr>
      <w:docPartBody>
        <w:p w:rsidR="00546849" w:rsidRDefault="00546849">
          <w:pPr>
            <w:pStyle w:val="AF03F8549F2F4435A74F9C5BD6E2BE81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6CAB6D97B4F423E98020DC0A24B22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43E063-F948-4277-A56E-34B75ACBA0E7}"/>
      </w:docPartPr>
      <w:docPartBody>
        <w:p w:rsidR="00546849" w:rsidRDefault="00546849">
          <w:pPr>
            <w:pStyle w:val="16CAB6D97B4F423E98020DC0A24B220E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FD4ED25FFFA40268310F2C3ABF6B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4AD3D-5FC3-49FF-A9D3-CF2514EF1554}"/>
      </w:docPartPr>
      <w:docPartBody>
        <w:p w:rsidR="00546849" w:rsidRDefault="00546849">
          <w:pPr>
            <w:pStyle w:val="8FD4ED25FFFA40268310F2C3ABF6BCCC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53A6FE677B4143A8871D58B753AA6A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652D8-4CF0-4C49-B8D2-5EDFBD8E1F1D}"/>
      </w:docPartPr>
      <w:docPartBody>
        <w:p w:rsidR="00546849" w:rsidRDefault="00546849">
          <w:pPr>
            <w:pStyle w:val="53A6FE677B4143A8871D58B753AA6A7B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6193C96C162465C9815B382E2333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36385-6854-4AA2-A54C-C82AB7948168}"/>
      </w:docPartPr>
      <w:docPartBody>
        <w:p w:rsidR="00546849" w:rsidRDefault="00546849">
          <w:pPr>
            <w:pStyle w:val="B6193C96C162465C9815B382E2333A1D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2ABB2D4A7C4E4A16907F4963AFB3A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CDF8C-2310-4469-A997-689CAF4B8D5B}"/>
      </w:docPartPr>
      <w:docPartBody>
        <w:p w:rsidR="00546849" w:rsidRDefault="00546849">
          <w:pPr>
            <w:pStyle w:val="2ABB2D4A7C4E4A16907F4963AFB3AD1A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50E833C9A374A8E9728536757050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14A9-C41A-4610-B372-B4DDE7CC9677}"/>
      </w:docPartPr>
      <w:docPartBody>
        <w:p w:rsidR="00546849" w:rsidRDefault="00546849">
          <w:pPr>
            <w:pStyle w:val="850E833C9A374A8E97285367570506A1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6DFF32F345F84203B66A559D809E0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AC9284-345A-45E5-A0FD-4C4CAC4BCB5B}"/>
      </w:docPartPr>
      <w:docPartBody>
        <w:p w:rsidR="00546849" w:rsidRDefault="00546849">
          <w:pPr>
            <w:pStyle w:val="6DFF32F345F84203B66A559D809E0078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B9C2F40605754C4490812BF58F13C5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72F5E-BBDC-4EDC-8F0B-07BAC98182F7}"/>
      </w:docPartPr>
      <w:docPartBody>
        <w:p w:rsidR="00546849" w:rsidRDefault="00546849">
          <w:pPr>
            <w:pStyle w:val="B9C2F40605754C4490812BF58F13C535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E254A9505E3409EAD118466482D5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C18F8-D57D-4951-BE84-20BB18B8BEA1}"/>
      </w:docPartPr>
      <w:docPartBody>
        <w:p w:rsidR="00546849" w:rsidRDefault="00546849">
          <w:pPr>
            <w:pStyle w:val="4E254A9505E3409EAD118466482D5A7C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5DD0EE540C047B9968F365ED0B56A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B95E7-DDE3-4DF6-A85C-5D93708CD99A}"/>
      </w:docPartPr>
      <w:docPartBody>
        <w:p w:rsidR="00546849" w:rsidRDefault="00546849">
          <w:pPr>
            <w:pStyle w:val="75DD0EE540C047B9968F365ED0B56AFF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5B43DF2A75C45EC802AA6773F3D3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6C12C-76ED-4911-831A-F745A97B87F2}"/>
      </w:docPartPr>
      <w:docPartBody>
        <w:p w:rsidR="00546849" w:rsidRDefault="00546849">
          <w:pPr>
            <w:pStyle w:val="95B43DF2A75C45EC802AA6773F3D342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AFD774DC502E4331A79A1A6B86212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08E81-9241-499E-89BD-FD208BBCC85B}"/>
      </w:docPartPr>
      <w:docPartBody>
        <w:p w:rsidR="00546849" w:rsidRDefault="00546849">
          <w:pPr>
            <w:pStyle w:val="AFD774DC502E4331A79A1A6B8621252D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89F18A1F56614B67B17947C9910C6B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83F281-470F-4F81-9BD2-DECFED21F01E}"/>
      </w:docPartPr>
      <w:docPartBody>
        <w:p w:rsidR="00546849" w:rsidRDefault="00546849">
          <w:pPr>
            <w:pStyle w:val="89F18A1F56614B67B17947C9910C6B8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7ED02497DCE44EFFB56DC8312075D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9561A-CDF0-4273-A7C1-C8F4F5152FD7}"/>
      </w:docPartPr>
      <w:docPartBody>
        <w:p w:rsidR="00546849" w:rsidRDefault="00546849">
          <w:pPr>
            <w:pStyle w:val="7ED02497DCE44EFFB56DC8312075D2C2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F8EB583A10CE4B94BDE5946948A7B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0B417-1941-4FEC-A6E5-1A729A3C4ECA}"/>
      </w:docPartPr>
      <w:docPartBody>
        <w:p w:rsidR="00546849" w:rsidRDefault="00546849">
          <w:pPr>
            <w:pStyle w:val="F8EB583A10CE4B94BDE5946948A7B8AD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EA4A70CEE9D444FA14F4CAB6A68D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9DEF0-091D-4675-A26A-2A6720AF0D50}"/>
      </w:docPartPr>
      <w:docPartBody>
        <w:p w:rsidR="00546849" w:rsidRDefault="00546849">
          <w:pPr>
            <w:pStyle w:val="4EA4A70CEE9D444FA14F4CAB6A68D6A3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91E4D30D54194C83A9A9EF0DF6EA4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D0A0E-21AF-4032-82ED-06568BE69F9B}"/>
      </w:docPartPr>
      <w:docPartBody>
        <w:p w:rsidR="00546849" w:rsidRDefault="00546849">
          <w:pPr>
            <w:pStyle w:val="91E4D30D54194C83A9A9EF0DF6EA40E4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50BADF89A25344E9A0D66D58784AD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AEF52-0C8E-49A7-9A6B-F4AED3A6A05C}"/>
      </w:docPartPr>
      <w:docPartBody>
        <w:p w:rsidR="00D257CF" w:rsidRDefault="00546849">
          <w:pPr>
            <w:pStyle w:val="50BADF89A25344E9A0D66D58784AD078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9BE9C27E9484B3285D1649315C6D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6448E6-1952-4891-9E49-E6F0FF0FAEAF}"/>
      </w:docPartPr>
      <w:docPartBody>
        <w:p w:rsidR="00D257CF" w:rsidRDefault="00D257CF" w:rsidP="00D257CF">
          <w:pPr>
            <w:pStyle w:val="A9BE9C27E9484B3285D1649315C6D040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49"/>
    <w:rsid w:val="00546849"/>
    <w:rsid w:val="005820DA"/>
    <w:rsid w:val="00624F55"/>
    <w:rsid w:val="009E6BAB"/>
    <w:rsid w:val="009F6630"/>
    <w:rsid w:val="00A44F67"/>
    <w:rsid w:val="00C31095"/>
    <w:rsid w:val="00D257CF"/>
    <w:rsid w:val="00E1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97D50C8309FB439195067A55B6282DC6">
    <w:name w:val="97D50C8309FB439195067A55B6282DC6"/>
  </w:style>
  <w:style w:type="paragraph" w:customStyle="1" w:styleId="2422249189024269B1C1F675B2BCAD05">
    <w:name w:val="2422249189024269B1C1F675B2BCAD05"/>
  </w:style>
  <w:style w:type="paragraph" w:customStyle="1" w:styleId="187C7F6CC2344145843DCCD11C3EBF07">
    <w:name w:val="187C7F6CC2344145843DCCD11C3EBF07"/>
  </w:style>
  <w:style w:type="paragraph" w:customStyle="1" w:styleId="C0F919D823464BBAA652316558D54786">
    <w:name w:val="C0F919D823464BBAA652316558D54786"/>
  </w:style>
  <w:style w:type="paragraph" w:customStyle="1" w:styleId="8F46EC86A9D24D6DA76326B18490A131">
    <w:name w:val="8F46EC86A9D24D6DA76326B18490A131"/>
  </w:style>
  <w:style w:type="paragraph" w:customStyle="1" w:styleId="72619350721C4CDCBF591938A465ED80">
    <w:name w:val="72619350721C4CDCBF591938A465ED80"/>
  </w:style>
  <w:style w:type="paragraph" w:customStyle="1" w:styleId="2AADD62D9CC044BF9B2D72AC1A1DE705">
    <w:name w:val="2AADD62D9CC044BF9B2D72AC1A1DE705"/>
  </w:style>
  <w:style w:type="paragraph" w:customStyle="1" w:styleId="A8F83F8BD4CF4B9F94F93214A796E507">
    <w:name w:val="A8F83F8BD4CF4B9F94F93214A796E507"/>
  </w:style>
  <w:style w:type="paragraph" w:customStyle="1" w:styleId="5ACDFBB8E4D54CF592AD8EEA31312AC7">
    <w:name w:val="5ACDFBB8E4D54CF592AD8EEA31312AC7"/>
  </w:style>
  <w:style w:type="paragraph" w:customStyle="1" w:styleId="0DFF356BD753406CA1A518D679C16454">
    <w:name w:val="0DFF356BD753406CA1A518D679C16454"/>
  </w:style>
  <w:style w:type="paragraph" w:customStyle="1" w:styleId="D394E51A48C44A7FB9C13B4E83507D9F">
    <w:name w:val="D394E51A48C44A7FB9C13B4E83507D9F"/>
  </w:style>
  <w:style w:type="paragraph" w:customStyle="1" w:styleId="39C2242FFB8E40A4B8BD6270B937A06A">
    <w:name w:val="39C2242FFB8E40A4B8BD6270B937A06A"/>
  </w:style>
  <w:style w:type="paragraph" w:customStyle="1" w:styleId="1EC2B2BCC0AD4E41828E17ED64635278">
    <w:name w:val="1EC2B2BCC0AD4E41828E17ED64635278"/>
  </w:style>
  <w:style w:type="paragraph" w:customStyle="1" w:styleId="555555503F444C95A516C5A5B2172D1E">
    <w:name w:val="555555503F444C95A516C5A5B2172D1E"/>
  </w:style>
  <w:style w:type="paragraph" w:customStyle="1" w:styleId="ECFD4F1D93DD4EFC8F9E71558B66B4DB">
    <w:name w:val="ECFD4F1D93DD4EFC8F9E71558B66B4DB"/>
  </w:style>
  <w:style w:type="paragraph" w:customStyle="1" w:styleId="15289142AF744B0684AA4B35F4A846A5">
    <w:name w:val="15289142AF744B0684AA4B35F4A846A5"/>
  </w:style>
  <w:style w:type="paragraph" w:customStyle="1" w:styleId="AF03F8549F2F4435A74F9C5BD6E2BE81">
    <w:name w:val="AF03F8549F2F4435A74F9C5BD6E2BE81"/>
  </w:style>
  <w:style w:type="paragraph" w:customStyle="1" w:styleId="16CAB6D97B4F423E98020DC0A24B220E">
    <w:name w:val="16CAB6D97B4F423E98020DC0A24B220E"/>
  </w:style>
  <w:style w:type="paragraph" w:customStyle="1" w:styleId="A9BE9C27E9484B3285D1649315C6D040">
    <w:name w:val="A9BE9C27E9484B3285D1649315C6D040"/>
    <w:rsid w:val="00D257CF"/>
  </w:style>
  <w:style w:type="paragraph" w:customStyle="1" w:styleId="8FD4ED25FFFA40268310F2C3ABF6BCCC">
    <w:name w:val="8FD4ED25FFFA40268310F2C3ABF6BCCC"/>
  </w:style>
  <w:style w:type="paragraph" w:customStyle="1" w:styleId="53A6FE677B4143A8871D58B753AA6A7B">
    <w:name w:val="53A6FE677B4143A8871D58B753AA6A7B"/>
  </w:style>
  <w:style w:type="paragraph" w:customStyle="1" w:styleId="B6193C96C162465C9815B382E2333A1D">
    <w:name w:val="B6193C96C162465C9815B382E2333A1D"/>
  </w:style>
  <w:style w:type="paragraph" w:customStyle="1" w:styleId="2ABB2D4A7C4E4A16907F4963AFB3AD1A">
    <w:name w:val="2ABB2D4A7C4E4A16907F4963AFB3AD1A"/>
  </w:style>
  <w:style w:type="paragraph" w:customStyle="1" w:styleId="850E833C9A374A8E97285367570506A1">
    <w:name w:val="850E833C9A374A8E97285367570506A1"/>
  </w:style>
  <w:style w:type="paragraph" w:customStyle="1" w:styleId="6DFF32F345F84203B66A559D809E0078">
    <w:name w:val="6DFF32F345F84203B66A559D809E0078"/>
  </w:style>
  <w:style w:type="paragraph" w:customStyle="1" w:styleId="B9C2F40605754C4490812BF58F13C535">
    <w:name w:val="B9C2F40605754C4490812BF58F13C535"/>
  </w:style>
  <w:style w:type="paragraph" w:customStyle="1" w:styleId="4E254A9505E3409EAD118466482D5A7C">
    <w:name w:val="4E254A9505E3409EAD118466482D5A7C"/>
  </w:style>
  <w:style w:type="paragraph" w:customStyle="1" w:styleId="75DD0EE540C047B9968F365ED0B56AFF">
    <w:name w:val="75DD0EE540C047B9968F365ED0B56AFF"/>
  </w:style>
  <w:style w:type="paragraph" w:customStyle="1" w:styleId="95B43DF2A75C45EC802AA6773F3D342C">
    <w:name w:val="95B43DF2A75C45EC802AA6773F3D342C"/>
  </w:style>
  <w:style w:type="paragraph" w:customStyle="1" w:styleId="AFD774DC502E4331A79A1A6B8621252D">
    <w:name w:val="AFD774DC502E4331A79A1A6B8621252D"/>
  </w:style>
  <w:style w:type="paragraph" w:customStyle="1" w:styleId="89F18A1F56614B67B17947C9910C6B87">
    <w:name w:val="89F18A1F56614B67B17947C9910C6B87"/>
  </w:style>
  <w:style w:type="paragraph" w:customStyle="1" w:styleId="7ED02497DCE44EFFB56DC8312075D2C2">
    <w:name w:val="7ED02497DCE44EFFB56DC8312075D2C2"/>
  </w:style>
  <w:style w:type="paragraph" w:customStyle="1" w:styleId="F8EB583A10CE4B94BDE5946948A7B8AD">
    <w:name w:val="F8EB583A10CE4B94BDE5946948A7B8AD"/>
  </w:style>
  <w:style w:type="paragraph" w:customStyle="1" w:styleId="4EA4A70CEE9D444FA14F4CAB6A68D6A3">
    <w:name w:val="4EA4A70CEE9D444FA14F4CAB6A68D6A3"/>
  </w:style>
  <w:style w:type="paragraph" w:customStyle="1" w:styleId="91E4D30D54194C83A9A9EF0DF6EA40E4">
    <w:name w:val="91E4D30D54194C83A9A9EF0DF6EA40E4"/>
  </w:style>
  <w:style w:type="paragraph" w:customStyle="1" w:styleId="50BADF89A25344E9A0D66D58784AD078">
    <w:name w:val="50BADF89A25344E9A0D66D58784AD0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Vojtová Hana Ing.</cp:lastModifiedBy>
  <cp:revision>12</cp:revision>
  <dcterms:created xsi:type="dcterms:W3CDTF">2025-11-19T14:33:00Z</dcterms:created>
  <dcterms:modified xsi:type="dcterms:W3CDTF">2025-12-03T09:06:00Z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